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晨兴数学中心成立十周年纪念  1996-2006  庞加莱猜想专题演讲  三维空间的结构  中英文合订本</w:t>
      </w:r>
    </w:p>
    <w:p>
      <w:r>
        <w:rPr>
          <w:rFonts w:ascii="宋体" w:hAnsi="宋体" w:eastAsia="宋体"/>
          <w:sz w:val="24"/>
        </w:rPr>
        <w:t>丘成桐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晨兴数学中心成立十周年纪念  1996-2006  庞加莱猜想专题演讲  三维空间的结构  中英文合订本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本书出售、求购地址：https://www.jiaokey.com/book/detail/14197663.html</w:t>
      </w:r>
    </w:p>
    <w:p>
      <w:r>
        <w:t>更多相关图书推荐：https://www.jiaokey.com</w:t>
      </w:r>
    </w:p>
    <w:p>
      <w:r>
        <w:t>丘成桐 其他作品：https://www.jiaokey.com/tag/丘成桐.html</w:t>
      </w:r>
    </w:p>
    <w:p>
      <w:r>
        <w:t>关键词搜索：https://www.jiaokey.com/tag/晨兴数学中心成立十周年纪念  1996-2006  庞加莱猜想专题演讲  三维空间的结构  中英文合订本.html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