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中国剩女  性别歧视与财富分配不均的权力游戏</w:t>
      </w:r>
    </w:p>
    <w:p>
      <w:r>
        <w:rPr>
          <w:rFonts w:ascii="宋体" w:hAnsi="宋体" w:eastAsia="宋体"/>
          <w:sz w:val="24"/>
        </w:rPr>
        <w:t>洪理达著；陈瑄译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中国剩女  性别歧视与财富分配不均的权力游戏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洪理达著；陈瑄译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八旗文化；远足文化事业股份有限公司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本书出售、求购地址：https://www.jiaokey.com/book/detail/14203158.html</w:t>
      </w:r>
    </w:p>
    <w:p>
      <w:r>
        <w:t>更多相关图书推荐：https://www.jiaokey.com</w:t>
      </w:r>
    </w:p>
    <w:p>
      <w:r>
        <w:t>洪理达著；陈瑄译 其他作品：https://www.jiaokey.com/tag/洪理达著；陈瑄译.html</w:t>
      </w:r>
    </w:p>
    <w:p>
      <w:r>
        <w:t>八旗文化；远足文化事业股份有限公司 出版图书：https://www.jiaokey.com/tag/八旗文化；远足文化事业股份有限公司.html</w:t>
      </w:r>
    </w:p>
    <w:p>
      <w:r>
        <w:t>关键词搜索：https://www.jiaokey.com/tag/中国剩女  性别歧视与财富分配不均的权力游戏.html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