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书名：弓与琴</w:t>
      </w:r>
    </w:p>
    <w:p>
      <w:r>
        <w:t>作者：瑟特·伯纳德特（Seth Benardete）著；程志敏译</w:t>
      </w:r>
    </w:p>
    <w:p>
      <w:r>
        <w:t>出版社：北京：华夏出版社</w:t>
      </w:r>
    </w:p>
    <w:p>
      <w:r>
        <w:t>出版日期：2016.10</w:t>
      </w:r>
    </w:p>
    <w:p>
      <w:r>
        <w:t>总页数：242</w:t>
      </w:r>
    </w:p>
    <w:p>
      <w:r>
        <w:t>更多请访问教客网: www.jiaokey.com</w:t>
      </w:r>
    </w:p>
    <w:p>
      <w:r>
        <w:t>弓与琴 评论地址：https://www.jiaokey.com/book/detail/14207705.html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