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书名：间谍王  戴笠与中国特工</w:t>
      </w:r>
    </w:p>
    <w:p>
      <w:r>
        <w:t>作者：（美）魏斐德著；梁禾译</w:t>
      </w:r>
    </w:p>
    <w:p>
      <w:r>
        <w:t>出版社：北京:新星出版社,2017.02</w:t>
      </w:r>
    </w:p>
    <w:p>
      <w:r>
        <w:t>出版日期：</w:t>
      </w:r>
    </w:p>
    <w:p>
      <w:r>
        <w:t>总页数：562</w:t>
      </w:r>
    </w:p>
    <w:p>
      <w:r>
        <w:t>更多请访问教客网: www.jiaokey.com</w:t>
      </w:r>
    </w:p>
    <w:p>
      <w:r>
        <w:t>间谍王  戴笠与中国特工 评论地址：https://www.jiaokey.com/book/detail/14215298.html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