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第9卷  管理学卷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第9卷  管理学卷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第9卷  管理学卷.html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