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书名：中国民间故事丛书  山东枣庄  薛城卷</w:t>
      </w:r>
    </w:p>
    <w:p>
      <w:r>
        <w:t>作者：中国民间文艺家协会组织编写；罗杨总主编；李旭东，王广法本卷主编</w:t>
      </w:r>
    </w:p>
    <w:p>
      <w:r>
        <w:t>出版社：北京:知识产权出版社,2016.08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中国民间故事丛书  山东枣庄  薛城卷 评论地址：https://www.jiaokey.com/book/detail/14222381.html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