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诺奖童书  大地的孩子</w:t>
      </w:r>
    </w:p>
    <w:p>
      <w:r>
        <w:rPr>
          <w:rFonts w:ascii="宋体" w:hAnsi="宋体" w:eastAsia="宋体"/>
          <w:sz w:val="24"/>
        </w:rPr>
        <w:t>（丹）亨利克·彭托皮丹著；（英）内丽·埃里克森绘；李芳译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诺奖童书  大地的孩子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（丹）亨利克·彭托皮丹著；（英）内丽·埃里克森绘；李芳译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本书出售、求购地址：https://www.jiaokey.com/book/detail/14224082.html</w:t>
      </w:r>
    </w:p>
    <w:p>
      <w:r>
        <w:t>更多相关图书推荐：https://www.jiaokey.com</w:t>
      </w:r>
    </w:p>
    <w:p>
      <w:r>
        <w:t>（丹）亨利克·彭托皮丹著；（英）内丽·埃里克森绘；李芳译 其他作品：https://www.jiaokey.com/tag/（丹）亨利克·彭托皮丹著；（英）内丽·埃里克森绘；李芳译.html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关键词搜索：https://www.jiaokey.com/tag/诺奖童书  大地的孩子.html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