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书名：在设计中行走</w:t>
      </w:r>
    </w:p>
    <w:p>
      <w:r>
        <w:t>作者：（日）田中一光著；王庆，孙亦凡译</w:t>
      </w:r>
    </w:p>
    <w:p>
      <w:r>
        <w:t>出版社：北京：机械工业出版社</w:t>
      </w:r>
    </w:p>
    <w:p>
      <w:r>
        <w:t>出版日期：2017</w:t>
      </w:r>
    </w:p>
    <w:p>
      <w:r>
        <w:t>总页数：164</w:t>
      </w:r>
    </w:p>
    <w:p>
      <w:r>
        <w:t>更多请访问教客网: www.jiaokey.com</w:t>
      </w:r>
    </w:p>
    <w:p>
      <w:r>
        <w:t>在设计中行走 评论地址：https://www.jiaokey.com/book/detail/14260524.html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