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书名：区域特色农产品加工产业集群的培育与提升  产业链视域下对达州的审视</w:t>
      </w:r>
    </w:p>
    <w:p>
      <w:r>
        <w:t>作者：傅忠贤著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总页数：265</w:t>
      </w:r>
    </w:p>
    <w:p>
      <w:r>
        <w:t>更多请访问教客网: www.jiaokey.com</w:t>
      </w:r>
    </w:p>
    <w:p>
      <w:r>
        <w:t>区域特色农产品加工产业集群的培育与提升  产业链视域下对达州的审视 评论地址：https://www.jiaokey.com/book/detail/14260719.html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