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书名：为了山里的孩子  “本禹”们的青春选择</w:t>
      </w:r>
    </w:p>
    <w:p>
      <w:r>
        <w:t>作者：刘标玖著</w:t>
      </w:r>
    </w:p>
    <w:p>
      <w:r>
        <w:t>出版社：贵阳：贵州人民出版社</w:t>
      </w:r>
    </w:p>
    <w:p>
      <w:r>
        <w:t>出版日期：2017.01</w:t>
      </w:r>
    </w:p>
    <w:p>
      <w:r>
        <w:t>总页数：261</w:t>
      </w:r>
    </w:p>
    <w:p>
      <w:r>
        <w:t>更多请访问教客网: www.jiaokey.com</w:t>
      </w:r>
    </w:p>
    <w:p>
      <w:r>
        <w:t>为了山里的孩子  “本禹”们的青春选择 评论地址：https://www.jiaokey.com/book/detail/14266423.html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