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汉唐雄风  党禹书法艺术展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汉唐雄风  党禹书法艺术展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广州艺术博物院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本书出售、求购地址：https://www.jiaokey.com/book/detail/14280501.html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广州艺术博物院 出版图书：https://www.jiaokey.com/tag/广州艺术博物院.html</w:t>
      </w:r>
    </w:p>
    <w:p>
      <w:r>
        <w:t>关键词搜索：https://www.jiaokey.com/tag/汉唐雄风  党禹书法艺术展.html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