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书名：别轻易放过自己  别在该奋斗的年纪，把自己葬在舒适里</w:t>
      </w:r>
    </w:p>
    <w:p>
      <w:r>
        <w:t>作者：鱼樵著</w:t>
      </w:r>
    </w:p>
    <w:p>
      <w:r>
        <w:t>出版社：江苏凤凰文艺出版社</w:t>
      </w:r>
    </w:p>
    <w:p>
      <w:r>
        <w:t>出版日期：2017</w:t>
      </w:r>
    </w:p>
    <w:p>
      <w:r>
        <w:t>总页数：241</w:t>
      </w:r>
    </w:p>
    <w:p>
      <w:r>
        <w:t>更多请访问教客网: www.jiaokey.com</w:t>
      </w:r>
    </w:p>
    <w:p>
      <w:r>
        <w:t>别轻易放过自己  别在该奋斗的年纪，把自己葬在舒适里 评论地址：https://www.jiaokey.com/book/detail/14286827.html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