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商业的逻辑</w:t>
      </w:r>
    </w:p>
    <w:p>
      <w:r>
        <w:rPr>
          <w:rFonts w:ascii="宋体" w:hAnsi="宋体" w:eastAsia="宋体"/>
          <w:sz w:val="24"/>
        </w:rPr>
        <w:t>陈九霖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陈九霖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9787508677323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企业计划与经营决策</w:t>
            </w:r>
          </w:p>
        </w:tc>
      </w:tr>
    </w:tbl>
    <w:p/>
    <w:p>
      <w:pPr>
        <w:pStyle w:val="Heading1"/>
      </w:pPr>
      <w:r>
        <w:t>图书介绍</w:t>
      </w:r>
    </w:p>
    <w:p>
      <w:r>
        <w:t>他曾从人生高峰坠落，异国他乡落难1035天；然而，信奉“地狱的隔壁就是天堂”的他，地狱归来，重拾权杖，再次弄潮资本市场。在经历跌宕起伏、波澜壮阔的人生之后，风轻云淡地谈成功，满怀激情地说梦想。n商业也好，人生也罢，其实都是有规律和逻辑可循的。只要善于把握规律，做事符合逻辑，便会事半功倍，易于成功。本书基于作者近30年来在国企和民企的苦难与辉煌经历，提出了八条商业的逻辑：先做人后立业——成功的企业家必须是高尚的人；一将功成万骨枯——创业艰难靠韧性；巧妇难为无米之炊——善用资本；修学好古，实事求是——企业管理和商业政策不能是空中楼阁；站在巨人的肩膀上——在模仿基础上的改进也是创新；会当凌绝顶，一览众山小——开放的年代应有国际眼光；样样通不如一样精——做企业必须专注，企业家至少要精通一个领域；商业是人生的一部分，不是人生的全部——企业家必须博采众长，企业家的人生应该五彩缤纷。这八条“商业的逻辑”能够帮助读者更好地理解商业的本质，进行有意义的深入思考。n本书包含作者与巴菲特、李嘉诚、罗杰斯等商业大亨，诺贝尔奖得主费尔普斯，以及中国“入世”谈判代表龙永图等的会面与交谈。还有作者职业生涯中企业的创立、发展与管理经历，资本运作的经验和案例分析，专业投资领域的思考与见解，创新创业、国企改革、A股市场、货币贬值、能源安全、“一带一路”等经济领域的观点和看法，国内外时事、战略等问题的论述等。</w:t>
      </w:r>
    </w:p>
    <w:p/>
    <w:p>
      <w:r>
        <w:t>本书出售、求购地址：https://www.jiaokey.com/book/detail/14288409.html</w:t>
      </w:r>
    </w:p>
    <w:p>
      <w:r>
        <w:t>更多企业计划与经营决策图书推荐：https://www.jiaokey.com</w:t>
      </w:r>
    </w:p>
    <w:p>
      <w:r>
        <w:t>陈九霖 其他作品：https://www.jiaokey.com/tag/陈九霖.html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