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数字化农业模式及发展趋势研究</w:t>
      </w:r>
    </w:p>
    <w:p>
      <w:r>
        <w:t>作者：江洪著</w:t>
      </w:r>
    </w:p>
    <w:p>
      <w:r>
        <w:t>出版社：天津：天津大学出版社</w:t>
      </w:r>
    </w:p>
    <w:p>
      <w:r>
        <w:t>出版日期：2016.08</w:t>
      </w:r>
    </w:p>
    <w:p>
      <w:r>
        <w:t>总页数：165</w:t>
      </w:r>
    </w:p>
    <w:p>
      <w:r>
        <w:t>更多请访问教客网: www.jiaokey.com</w:t>
      </w:r>
    </w:p>
    <w:p>
      <w:r>
        <w:t>分社教材  数字化农业模式及发展趋势研究 评论地址：https://www.jiaokey.com/book/detail/14291446.html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