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书名：一百个孩子，一百个世界  基于差异的教学变革</w:t>
      </w:r>
    </w:p>
    <w:p>
      <w:r>
        <w:t>作者：吴庆琳著</w:t>
      </w:r>
    </w:p>
    <w:p>
      <w:r>
        <w:t>出版社：上海：华东师范大学出版社</w:t>
      </w:r>
    </w:p>
    <w:p>
      <w:r>
        <w:t>出版日期：2017</w:t>
      </w:r>
    </w:p>
    <w:p>
      <w:r>
        <w:t>总页数：192</w:t>
      </w:r>
    </w:p>
    <w:p>
      <w:r>
        <w:t>更多请访问教客网: www.jiaokey.com</w:t>
      </w:r>
    </w:p>
    <w:p>
      <w:r>
        <w:t>一百个孩子，一百个世界  基于差异的教学变革 评论地址：https://www.jiaokey.com/book/detail/14294708.html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