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语文新课标课外阅读丛书  猎人笔记  无障碍阅读  珍藏版</w:t>
      </w:r>
    </w:p>
    <w:p>
      <w:r>
        <w:t>作者：伊凡·谢尔盖耶维奇，屠格涅夫</w:t>
      </w:r>
    </w:p>
    <w:p>
      <w:r>
        <w:t>出版社：南昌:江西美术出版社,2017.08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阅读  语文新课标课外阅读丛书  猎人笔记  无障碍阅读  珍藏版 评论地址：https://www.jiaokey.com/book/detail/14307119.html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