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  无删节  全译本世界名著  形式独特的特写集</w:t>
      </w:r>
    </w:p>
    <w:p>
      <w:r>
        <w:t>作者：（俄罗斯）屠格涅夫著；方希璐译</w:t>
      </w:r>
    </w:p>
    <w:p>
      <w:r>
        <w:t>出版社：哈尔滨:北方文艺出版社,2016.01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猎人笔记  无删节  全译本世界名著  形式独特的特写集 评论地址：https://www.jiaokey.com/book/detail/14308605.html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