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书名：美哉雄安</w:t>
      </w:r>
    </w:p>
    <w:p>
      <w:r>
        <w:t>作者：李春雷，张梅英著；保定市文化广电新闻出版局，河北大学雄安传统文化研究中心主编</w:t>
      </w:r>
    </w:p>
    <w:p>
      <w:r>
        <w:t>出版社：保定:河北大学出版社,2017.05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美哉雄安 评论地址：https://www.jiaokey.com/book/detail/14309103.html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