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书名：中国现代美学名家文丛  梁启超卷</w:t>
      </w:r>
    </w:p>
    <w:p>
      <w:r>
        <w:t>作者：金雅文丛主编；梁启超原著；金雅选编</w:t>
      </w:r>
    </w:p>
    <w:p>
      <w:r>
        <w:t>出版社：</w:t>
      </w:r>
    </w:p>
    <w:p>
      <w:r>
        <w:t>出版日期：2017.07</w:t>
      </w:r>
    </w:p>
    <w:p>
      <w:r>
        <w:t>总页数：532</w:t>
      </w:r>
    </w:p>
    <w:p>
      <w:r>
        <w:t>更多请访问教客网: www.jiaokey.com</w:t>
      </w:r>
    </w:p>
    <w:p>
      <w:r>
        <w:t>中国现代美学名家文丛  梁启超卷 评论地址：https://www.jiaokey.com/book/detail/14309663.html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