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书名：对外开放新理念与中华文化走出去经典案例选编</w:t>
      </w:r>
    </w:p>
    <w:p>
      <w:r>
        <w:t>作者：梁凯音，王宇航，陆闯编</w:t>
      </w:r>
    </w:p>
    <w:p>
      <w:r>
        <w:t>出版社：北京：对外经济贸易大学出版社</w:t>
      </w:r>
    </w:p>
    <w:p>
      <w:r>
        <w:t>出版日期：2017.10</w:t>
      </w:r>
    </w:p>
    <w:p>
      <w:r>
        <w:t>总页数：173</w:t>
      </w:r>
    </w:p>
    <w:p>
      <w:r>
        <w:t>更多请访问教客网: www.jiaokey.com</w:t>
      </w:r>
    </w:p>
    <w:p>
      <w:r>
        <w:t>对外开放新理念与中华文化走出去经典案例选编 评论地址：https://www.jiaokey.com/book/detail/14322531.html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