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书名：五色四藩  多语文本中的内亚民族史地研究</w:t>
      </w:r>
    </w:p>
    <w:p>
      <w:r>
        <w:t>作者：乌云毕力格著</w:t>
      </w:r>
    </w:p>
    <w:p>
      <w:r>
        <w:t>出版社：上海：上海古籍出版社</w:t>
      </w:r>
    </w:p>
    <w:p>
      <w:r>
        <w:t>出版日期：2016.12</w:t>
      </w:r>
    </w:p>
    <w:p>
      <w:r>
        <w:t>总页数：394</w:t>
      </w:r>
    </w:p>
    <w:p>
      <w:r>
        <w:t>更多请访问教客网: www.jiaokey.com</w:t>
      </w:r>
    </w:p>
    <w:p>
      <w:r>
        <w:t>五色四藩  多语文本中的内亚民族史地研究 评论地址：https://www.jiaokey.com/book/detail/14324723.html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