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书名：远古流来的圣泉：东巴文化与纳西族</w:t>
      </w:r>
    </w:p>
    <w:p>
      <w:r>
        <w:t>作者：和宝林著</w:t>
      </w:r>
    </w:p>
    <w:p>
      <w:r>
        <w:t>出版社：昆明：云南民族出版社</w:t>
      </w:r>
    </w:p>
    <w:p>
      <w:r>
        <w:t>出版日期：2004.09</w:t>
      </w:r>
    </w:p>
    <w:p>
      <w:r>
        <w:t>总页数：314</w:t>
      </w:r>
    </w:p>
    <w:p>
      <w:r>
        <w:t>更多请访问教客网: www.jiaokey.com</w:t>
      </w:r>
    </w:p>
    <w:p>
      <w:r>
        <w:t>远古流来的圣泉：东巴文化与纳西族 评论地址：https://www.jiaokey.com/book/detail/14333859.html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