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神话·传奇篇</w:t>
      </w:r>
    </w:p>
    <w:p>
      <w:r>
        <w:t>作者：（爱）伏尼契著；林展峰改</w:t>
      </w:r>
    </w:p>
    <w:p>
      <w:r>
        <w:t>出版社：延吉：延边大学出版社</w:t>
      </w:r>
    </w:p>
    <w:p>
      <w:r>
        <w:t>出版日期：2004</w:t>
      </w:r>
    </w:p>
    <w:p>
      <w:r>
        <w:t>总页数：191</w:t>
      </w:r>
    </w:p>
    <w:p>
      <w:r>
        <w:t>更多请访问教客网: www.jiaokey.com</w:t>
      </w:r>
    </w:p>
    <w:p>
      <w:r>
        <w:t>牛虻  神话·传奇篇 评论地址：https://www.jiaokey.com/book/detail/14334574.html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