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书名：温病汤证新解</w:t>
      </w:r>
    </w:p>
    <w:p>
      <w:r>
        <w:t>作者：吴银根，唐斌擎，石克华</w:t>
      </w:r>
    </w:p>
    <w:p>
      <w:r>
        <w:t>出版社：上海:上海科学技术出版社,2018.01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温病汤证新解 评论地址：https://www.jiaokey.com/book/detail/14346914.html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