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书名：无住生心  一代报人刘鉴铨</w:t>
      </w:r>
    </w:p>
    <w:p>
      <w:r>
        <w:t>作者：刘立忠，欧银钏著；（马来西亚）萧依钊主编</w:t>
      </w:r>
    </w:p>
    <w:p>
      <w:r>
        <w:t>出版社：广州:暨南大学出版社,2017.10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无住生心  一代报人刘鉴铨 评论地址：https://www.jiaokey.com/book/detail/14348802.html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