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刑法适用总论  第3版  下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刑法适用总论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本书出售、求购地址：https://www.jiaokey.com/book/detail/14350549.html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关键词搜索：https://www.jiaokey.com/tag/刑法适用总论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