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书名：子海精华编  陶注鬼谷子校订考说</w:t>
      </w:r>
    </w:p>
    <w:p>
      <w:r>
        <w:t>作者：（梁）陶弘景注；许富宏撰</w:t>
      </w:r>
    </w:p>
    <w:p>
      <w:r>
        <w:t>出版社：南京：凤凰出版社</w:t>
      </w:r>
    </w:p>
    <w:p>
      <w:r>
        <w:t>出版日期：2017.11</w:t>
      </w:r>
    </w:p>
    <w:p>
      <w:r>
        <w:t>总页数：205</w:t>
      </w:r>
    </w:p>
    <w:p>
      <w:r>
        <w:t>更多请访问教客网: www.jiaokey.com</w:t>
      </w:r>
    </w:p>
    <w:p>
      <w:r>
        <w:t>子海精华编  陶注鬼谷子校订考说 评论地址：https://www.jiaokey.com/book/detail/14356406.html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