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书名：其命惟新  广东美术百年作品集  1979-1999  3</w:t>
      </w:r>
    </w:p>
    <w:p>
      <w:r>
        <w:t>作者：《广东美术百年》书系编委会编</w:t>
      </w:r>
    </w:p>
    <w:p>
      <w:r>
        <w:t>出版社：广州:岭南美术出版社,2017.07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其命惟新  广东美术百年作品集  1979-1999  3 评论地址：https://www.jiaokey.com/book/detail/14389315.html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