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书名：河洛文化与华夏历史文明的传承及创新</w:t>
      </w:r>
    </w:p>
    <w:p>
      <w:r>
        <w:t>作者：杨崇汇主编</w:t>
      </w:r>
    </w:p>
    <w:p>
      <w:r>
        <w:t>出版社：郑州：河南人民出版社</w:t>
      </w:r>
    </w:p>
    <w:p>
      <w:r>
        <w:t>出版日期：2018</w:t>
      </w:r>
    </w:p>
    <w:p>
      <w:r>
        <w:t>总页数：695</w:t>
      </w:r>
    </w:p>
    <w:p>
      <w:r>
        <w:t>更多请访问教客网: www.jiaokey.com</w:t>
      </w:r>
    </w:p>
    <w:p>
      <w:r>
        <w:t>河洛文化与华夏历史文明的传承及创新 评论地址：https://www.jiaokey.com/book/detail/14394243.html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