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国际移民与海外华人研究</w:t>
      </w:r>
    </w:p>
    <w:p>
      <w:r>
        <w:rPr>
          <w:rFonts w:ascii="宋体" w:hAnsi="宋体" w:eastAsia="宋体"/>
          <w:sz w:val="24"/>
        </w:rPr>
        <w:t>李其荣主编；韦丹辉，徐文永，廖峰等副主编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国际移民与海外华人研究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李其荣主编；韦丹辉，徐文永，廖峰等副主编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本书出售、求购地址：https://www.jiaokey.com/book/detail/14399239.html</w:t>
      </w:r>
    </w:p>
    <w:p>
      <w:r>
        <w:t>更多相关图书推荐：https://www.jiaokey.com</w:t>
      </w:r>
    </w:p>
    <w:p>
      <w:r>
        <w:t>李其荣主编；韦丹辉，徐文永，廖峰等副主编 其他作品：https://www.jiaokey.com/tag/李其荣主编；韦丹辉，徐文永，廖峰等副主编.html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关键词搜索：https://www.jiaokey.com/tag/国际移民与海外华人研究.html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