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儿童文学大师百部获奖作品  古代英雄的石像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儿童文学大师百部获奖作品  古代英雄的石像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本书出售、求购地址：https://www.jiaokey.com/book/detail/14401347.html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关键词搜索：https://www.jiaokey.com/tag/儿童文学大师百部获奖作品  古代英雄的石像.html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