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穿鞋袜，系纽扣</w:t>
      </w:r>
    </w:p>
    <w:p>
      <w:r>
        <w:t>作者：（韩）金炫挺，（韩）申燕美著；（韩）全丙俊绘；申敬爱译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穿鞋袜，系纽扣 评论地址：https://www.jiaokey.com/book/detail/14401441.html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