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书名：裕固族文化资源的整理与外宣翻译  中英对照</w:t>
      </w:r>
    </w:p>
    <w:p>
      <w:r>
        <w:t>作者：郭秀娟，秦银国编译</w:t>
      </w:r>
    </w:p>
    <w:p>
      <w:r>
        <w:t>出版社：西安:陕西师范大学出版社,2017.05</w:t>
      </w:r>
    </w:p>
    <w:p>
      <w:r>
        <w:t>出版日期：</w:t>
      </w:r>
    </w:p>
    <w:p>
      <w:r>
        <w:t>总页数：389</w:t>
      </w:r>
    </w:p>
    <w:p>
      <w:r>
        <w:t>更多请访问教客网: www.jiaokey.com</w:t>
      </w:r>
    </w:p>
    <w:p>
      <w:r>
        <w:t>裕固族文化资源的整理与外宣翻译  中英对照 评论地址：https://www.jiaokey.com/book/detail/14407908.html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