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书名：一生的故事  第5部  投向南方</w:t>
      </w:r>
    </w:p>
    <w:p>
      <w:r>
        <w:t>作者：（俄）康·帕&lt;font color=Red&gt;乌&lt;/font&gt;斯托夫斯基著；非琴译</w:t>
      </w:r>
    </w:p>
    <w:p>
      <w:r>
        <w:t>出版社：石家庄:河北教育出版社,2017.10</w:t>
      </w:r>
    </w:p>
    <w:p>
      <w:r>
        <w:t>出版日期：</w:t>
      </w:r>
    </w:p>
    <w:p>
      <w:r>
        <w:t>总页数：253</w:t>
      </w:r>
    </w:p>
    <w:p>
      <w:r>
        <w:t>更多请访问教客网: www.jiaokey.com</w:t>
      </w:r>
    </w:p>
    <w:p>
      <w:r>
        <w:t>一生的故事  第5部  投向南方 评论地址：https://www.jiaokey.com/book/detail/14409665.html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