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书名：高情商沟通：让事情按照你的想法推进</w:t>
      </w:r>
    </w:p>
    <w:p>
      <w:r>
        <w:t>作者：（日）神冈真司著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高情商沟通：让事情按照你的想法推进 评论地址：https://www.jiaokey.com/book/detail/14421078.html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