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书名：乌江流域民族文化研究系列丛书  乌江流域苗族传统节日文化的保护与开发研究</w:t>
      </w:r>
    </w:p>
    <w:p>
      <w:r>
        <w:t>作者：陈风波，陈风华，刘燕燕总主编</w:t>
      </w:r>
    </w:p>
    <w:p>
      <w:r>
        <w:t>出版社：北京：中央民族大学出版社</w:t>
      </w:r>
    </w:p>
    <w:p>
      <w:r>
        <w:t>出版日期：2017</w:t>
      </w:r>
    </w:p>
    <w:p>
      <w:r>
        <w:t>总页数：236</w:t>
      </w:r>
    </w:p>
    <w:p>
      <w:r>
        <w:t>更多请访问教客网: www.jiaokey.com</w:t>
      </w:r>
    </w:p>
    <w:p>
      <w:r>
        <w:t>乌江流域民族文化研究系列丛书  乌江流域苗族传统节日文化的保护与开发研究 评论地址：https://www.jiaokey.com/book/detail/14422174.html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