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色彩现场  2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色彩现场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本书出售、求购地址：https://www.jiaokey.com/book/detail/14423744.html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关键词搜索：https://www.jiaokey.com/tag/色彩现场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