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书名：私募股权投资基金实战指南</w:t>
      </w:r>
    </w:p>
    <w:p>
      <w:r>
        <w:t>作者：冉湖，鲁威元，杨其光著</w:t>
      </w:r>
    </w:p>
    <w:p>
      <w:r>
        <w:t>出版社：北京：人民邮电出版社</w:t>
      </w:r>
    </w:p>
    <w:p>
      <w:r>
        <w:t>出版日期：2018</w:t>
      </w:r>
    </w:p>
    <w:p>
      <w:r>
        <w:t>总页数：204</w:t>
      </w:r>
    </w:p>
    <w:p>
      <w:r>
        <w:t>更多请访问教客网: www.jiaokey.com</w:t>
      </w:r>
    </w:p>
    <w:p>
      <w:r>
        <w:t>私募股权投资基金实战指南 评论地址：https://www.jiaokey.com/book/detail/14424371.html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