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书名：贵州省屯堡研究会2010学术研讨会  新一轮西部大开发与贵州屯堡文化的保护、传承和利用研究论文集</w:t>
      </w:r>
    </w:p>
    <w:p>
      <w:r>
        <w:t>作者：贵州省屯堡研究会，安顺学院编</w:t>
      </w:r>
    </w:p>
    <w:p>
      <w:r>
        <w:t>出版社：贵阳：贵州人民出版社</w:t>
      </w:r>
    </w:p>
    <w:p>
      <w:r>
        <w:t>出版日期：2010.11</w:t>
      </w:r>
    </w:p>
    <w:p>
      <w:r>
        <w:t>总页数：376</w:t>
      </w:r>
    </w:p>
    <w:p>
      <w:r>
        <w:t>更多请访问教客网: www.jiaokey.com</w:t>
      </w:r>
    </w:p>
    <w:p>
      <w:r>
        <w:t>贵州省屯堡研究会2010学术研讨会  新一轮西部大开发与贵州屯堡文化的保护、传承和利用研究论文集 评论地址：https://www.jiaokey.com/book/detail/14457236.html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