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书名：贵州旅游时尚  梵天净土  桃源铜仁  祝贺第五届贵州旅游产业发展大会圆满成功</w:t>
      </w:r>
    </w:p>
    <w:p>
      <w:r>
        <w:t>作者：贵州省旅游局，铜仁地区旅游局主办</w:t>
      </w:r>
    </w:p>
    <w:p>
      <w:r>
        <w:t>出版社：贵州省旅游局,2010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贵州旅游时尚  梵天净土  桃源铜仁  祝贺第五届贵州旅游产业发展大会圆满成功 评论地址：https://www.jiaokey.com/book/detail/14457491.html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