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书名：南开大学图书馆藏稀见清人别集丛刊  21</w:t>
      </w:r>
    </w:p>
    <w:p>
      <w:r>
        <w:t>作者：南开大学图书馆编；江晓敏主编</w:t>
      </w:r>
    </w:p>
    <w:p>
      <w:r>
        <w:t>出版社：桂林：广西师范大学出版社</w:t>
      </w:r>
    </w:p>
    <w:p>
      <w:r>
        <w:t>出版日期：2010</w:t>
      </w:r>
    </w:p>
    <w:p>
      <w:r>
        <w:t>总页数：498</w:t>
      </w:r>
    </w:p>
    <w:p>
      <w:r>
        <w:t>更多请访问教客网: www.jiaokey.com</w:t>
      </w:r>
    </w:p>
    <w:p>
      <w:r>
        <w:t>南开大学图书馆藏稀见清人别集丛刊  21 评论地址：https://www.jiaokey.com/book/detail/14458076.html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