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领英推荐的快乐工作法</w:t>
      </w:r>
    </w:p>
    <w:p>
      <w:r>
        <w:rPr>
          <w:rFonts w:ascii="宋体" w:hAnsi="宋体" w:eastAsia="宋体"/>
          <w:sz w:val="24"/>
        </w:rPr>
        <w:t>（美）莫·卡里克，凯美·达纳韦，李炬，周晓军，佟怡译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领英推荐的快乐工作法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（美）莫·卡里克，凯美·达纳韦，李炬，周晓军，佟怡译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本书出售、求购地址：https://www.jiaokey.com/book/detail/14463518.html</w:t>
      </w:r>
    </w:p>
    <w:p>
      <w:r>
        <w:t>更多相关图书推荐：https://www.jiaokey.com</w:t>
      </w:r>
    </w:p>
    <w:p>
      <w:r>
        <w:t>（美）莫·卡里克，凯美·达纳韦，李炬，周晓军，佟怡译 其他作品：https://www.jiaokey.com/tag/（美）莫·卡里克，凯美·达纳韦，李炬，周晓军，佟怡译.html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关键词搜索：https://www.jiaokey.com/tag/领英推荐的快乐工作法.html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