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紫云文史资料选辑  第1辑</w:t>
      </w:r>
    </w:p>
    <w:p>
      <w:r>
        <w:rPr>
          <w:rFonts w:ascii="宋体" w:hAnsi="宋体" w:eastAsia="宋体"/>
          <w:sz w:val="24"/>
        </w:rPr>
        <w:t>中国人民政治协商会议紫云苗族布依自治县委员会文史资料征集研究委员会编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紫云文史资料选辑  第1辑</w:t>
            </w:r>
          </w:p>
        </w:tc>
      </w:tr>
      <w:tr>
        <w:tc>
          <w:tcPr>
            <w:tcW w:type="dxa" w:w="4320"/>
          </w:tcPr>
          <w:p>
            <w:r>
              <w:t>作者</w:t>
            </w:r>
          </w:p>
        </w:tc>
        <w:tc>
          <w:tcPr>
            <w:tcW w:type="dxa" w:w="4320"/>
          </w:tcPr>
          <w:p>
            <w:r>
              <w:t>中国人民政治协商会议紫云苗族布依自治县委员会文史资料征集研究委员会编</w:t>
            </w:r>
          </w:p>
        </w:tc>
      </w:tr>
      <w:tr>
        <w:tc>
          <w:tcPr>
            <w:tcW w:type="dxa" w:w="4320"/>
          </w:tcPr>
          <w:p>
            <w:r>
              <w:t>出版社</w:t>
            </w:r>
          </w:p>
        </w:tc>
        <w:tc>
          <w:tcPr>
            <w:tcW w:type="dxa" w:w="4320"/>
          </w:tcPr>
          <w:p>
            <w:r>
              <w:t>贵州省紫云自治县委</w:t>
            </w:r>
          </w:p>
        </w:tc>
      </w:tr>
      <w:tr>
        <w:tc>
          <w:tcPr>
            <w:tcW w:type="dxa" w:w="4320"/>
          </w:tcPr>
          <w:p>
            <w:r>
              <w:t>ISBN</w:t>
            </w:r>
          </w:p>
        </w:tc>
        <w:tc>
          <w:tcPr>
            <w:tcW w:type="dxa" w:w="4320"/>
          </w:tcPr>
          <w:p>
            <w:r/>
          </w:p>
        </w:tc>
      </w:tr>
      <w:tr>
        <w:tc>
          <w:tcPr>
            <w:tcW w:type="dxa" w:w="4320"/>
          </w:tcPr>
          <w:p>
            <w:r>
              <w:t>出版日期</w:t>
            </w:r>
          </w:p>
        </w:tc>
        <w:tc>
          <w:tcPr>
            <w:tcW w:type="dxa" w:w="4320"/>
          </w:tcPr>
          <w:p>
            <w:r>
              <w:t>1995-01-01</w:t>
            </w:r>
          </w:p>
        </w:tc>
      </w:tr>
      <w:tr>
        <w:tc>
          <w:tcPr>
            <w:tcW w:type="dxa" w:w="4320"/>
          </w:tcPr>
          <w:p>
            <w:r>
              <w:t>页数</w:t>
            </w:r>
          </w:p>
        </w:tc>
        <w:tc>
          <w:tcPr>
            <w:tcW w:type="dxa" w:w="4320"/>
          </w:tcPr>
          <w:p>
            <w:r>
              <w:t>177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本书出售、求购地址：https://www.jiaokey.com/book/detail/14465090.html</w:t>
      </w:r>
    </w:p>
    <w:p>
      <w:r>
        <w:t>更多相关图书推荐：https://www.jiaokey.com</w:t>
      </w:r>
    </w:p>
    <w:p>
      <w:r>
        <w:t>中国人民政治协商会议紫云苗族布依自治县委员会文史资料征集研究委员会编 其他作品：https://www.jiaokey.com/tag/中国人民政治协商会议紫云苗族布依自治县委员会文史资料征集研究委员会编.html</w:t>
      </w:r>
    </w:p>
    <w:p>
      <w:r>
        <w:t>贵州省紫云自治县委 出版图书：https://www.jiaokey.com/tag/贵州省紫云自治县委.html</w:t>
      </w:r>
    </w:p>
    <w:p>
      <w:r>
        <w:t>关键词搜索：https://www.jiaokey.com/tag/紫云文史资料选辑  第1辑.html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