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书名：文旅IP  特色小镇  IP化运营策略与落地</w:t>
      </w:r>
    </w:p>
    <w:p>
      <w:r>
        <w:t>作者：陈琼著</w:t>
      </w:r>
    </w:p>
    <w:p>
      <w:r>
        <w:t>出版社：北京：经济管理出版社</w:t>
      </w:r>
    </w:p>
    <w:p>
      <w:r>
        <w:t>出版日期：2018</w:t>
      </w:r>
    </w:p>
    <w:p>
      <w:r>
        <w:t>总页数：219</w:t>
      </w:r>
    </w:p>
    <w:p>
      <w:r>
        <w:t>更多请访问教客网: www.jiaokey.com</w:t>
      </w:r>
    </w:p>
    <w:p>
      <w:r>
        <w:t>文旅IP  特色小镇  IP化运营策略与落地 评论地址：https://www.jiaokey.com/book/detail/14472921.html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