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俄罗斯帝国商业银行</w:t>
      </w:r>
    </w:p>
    <w:p>
      <w:r>
        <w:rPr>
          <w:rFonts w:ascii="宋体" w:hAnsi="宋体" w:eastAsia="宋体"/>
          <w:sz w:val="24"/>
        </w:rPr>
        <w:t>（俄）鲍维金·瓦列里·伊万诺维奇，（俄）皮德罗夫·尤里·亚历山大罗维奇著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俄罗斯帝国商业银行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（俄）鲍维金·瓦列里·伊万诺维奇，（俄）皮德罗夫·尤里·亚历山大罗维奇著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本书出售、求购地址：https://www.jiaokey.com/book/detail/14480698.html</w:t>
      </w:r>
    </w:p>
    <w:p>
      <w:r>
        <w:t>更多相关图书推荐：https://www.jiaokey.com</w:t>
      </w:r>
    </w:p>
    <w:p>
      <w:r>
        <w:t>（俄）鲍维金·瓦列里·伊万诺维奇，（俄）皮德罗夫·尤里·亚历山大罗维奇著 其他作品：https://www.jiaokey.com/tag/（俄）鲍维金·瓦列里·伊万诺维奇，（俄）皮德罗夫·尤里·亚历山大罗维奇著.html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关键词搜索：https://www.jiaokey.com/tag/俄罗斯帝国商业银行.html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