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5  明月归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5  明月归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本书出售、求购地址：https://www.jiaokey.com/book/detail/14480950.html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