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书名：民国最美情书  我不敢让灵魂缺着供养</w:t>
      </w:r>
    </w:p>
    <w:p>
      <w:r>
        <w:t>作者：闻一多著；史庆书编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总页数：209</w:t>
      </w:r>
    </w:p>
    <w:p>
      <w:r>
        <w:t>更多请访问教客网: www.jiaokey.com</w:t>
      </w:r>
    </w:p>
    <w:p>
      <w:r>
        <w:t>民国最美情书  我不敢让灵魂缺着供养 评论地址：https://www.jiaokey.com/book/detail/14492873.html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