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国家教师资格考试专用系列教材  综合素质  幼儿园</w:t>
      </w:r>
    </w:p>
    <w:p>
      <w:r>
        <w:rPr>
          <w:rFonts w:ascii="宋体" w:hAnsi="宋体" w:eastAsia="宋体"/>
          <w:sz w:val="24"/>
        </w:rPr>
        <w:t>《国家教师资格考试专用系列教材》编委会编著；韩庆国，申娅莉，黄雪丽，陈素革主编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国家教师资格考试专用系列教材  综合素质  幼儿园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《国家教师资格考试专用系列教材》编委会编著；韩庆国，申娅莉，黄雪丽，陈素革主编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本书出售、求购地址：https://www.jiaokey.com/book/detail/14508261.html</w:t>
      </w:r>
    </w:p>
    <w:p>
      <w:r>
        <w:t>更多相关图书推荐：https://www.jiaokey.com</w:t>
      </w:r>
    </w:p>
    <w:p>
      <w:r>
        <w:t>《国家教师资格考试专用系列教材》编委会编著；韩庆国，申娅莉，黄雪丽，陈素革主编 其他作品：https://www.jiaokey.com/tag/《国家教师资格考试专用系列教材》编委会编著；韩庆国，申娅莉，黄雪丽，陈素革主编.html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关键词搜索：https://www.jiaokey.com/tag/国家教师资格考试专用系列教材  综合素质  幼儿园.html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