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书名：人间寂寞，才是清福  精装</w:t>
      </w:r>
    </w:p>
    <w:p>
      <w:r>
        <w:t>作者：梁实秋著</w:t>
      </w:r>
    </w:p>
    <w:p>
      <w:r>
        <w:t>出版社：北京：北京理工大学出版社</w:t>
      </w:r>
    </w:p>
    <w:p>
      <w:r>
        <w:t>出版日期：2017</w:t>
      </w:r>
    </w:p>
    <w:p>
      <w:r>
        <w:t>总页数：279</w:t>
      </w:r>
    </w:p>
    <w:p>
      <w:r>
        <w:t>更多请访问教客网: www.jiaokey.com</w:t>
      </w:r>
    </w:p>
    <w:p>
      <w:r>
        <w:t>人间寂寞，才是清福  精装 评论地址：https://www.jiaokey.com/book/detail/14511131.html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