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回到天安门  俄罗斯著名汉学家齐赫文斯基回忆录</w:t>
      </w:r>
    </w:p>
    <w:p>
      <w:r>
        <w:rPr>
          <w:rFonts w:ascii="宋体" w:hAnsi="宋体" w:eastAsia="宋体"/>
          <w:sz w:val="24"/>
        </w:rPr>
        <w:t>（俄）С.Л.齐赫文斯基著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回到天安门  俄罗斯著名汉学家齐赫文斯基回忆录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（俄）С.Л.齐赫文斯基著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本书出售、求购地址：https://www.jiaokey.com/book/detail/14520357.html</w:t>
      </w:r>
    </w:p>
    <w:p>
      <w:r>
        <w:t>更多相关图书推荐：https://www.jiaokey.com</w:t>
      </w:r>
    </w:p>
    <w:p>
      <w:r>
        <w:t>（俄）С.Л.齐赫文斯基著 其他作品：https://www.jiaokey.com/tag/（俄）С.Л.齐赫文斯基著.html</w:t>
      </w:r>
    </w:p>
    <w:p>
      <w:r>
        <w:t>关键词搜索：https://www.jiaokey.com/tag/回到天安门  俄罗斯著名汉学家齐赫文斯基回忆录.html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